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624EA7C9" w14:textId="77777777" w:rsidTr="00624F4F">
        <w:tc>
          <w:tcPr>
            <w:tcW w:w="1101" w:type="dxa"/>
          </w:tcPr>
          <w:p w14:paraId="624EA7C5" w14:textId="77777777" w:rsidR="00624F4F" w:rsidRDefault="00624F4F" w:rsidP="00624F4F">
            <w:pPr>
              <w:jc w:val="center"/>
              <w:rPr>
                <w:sz w:val="18"/>
                <w:szCs w:val="18"/>
              </w:rPr>
            </w:pPr>
            <w:r>
              <w:rPr>
                <w:noProof/>
              </w:rPr>
              <w:drawing>
                <wp:inline distT="0" distB="0" distL="0" distR="0" wp14:anchorId="624EA824" wp14:editId="624EA825">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624EA7C6" w14:textId="77777777" w:rsidR="00624F4F" w:rsidRPr="00624F4F" w:rsidRDefault="00B9747B" w:rsidP="00624F4F">
            <w:pPr>
              <w:pStyle w:val="Heading2"/>
              <w:spacing w:before="0"/>
              <w:outlineLvl w:val="1"/>
              <w:rPr>
                <w:color w:val="auto"/>
              </w:rPr>
            </w:pPr>
            <w:r w:rsidRPr="00B9747B">
              <w:rPr>
                <w:color w:val="auto"/>
              </w:rPr>
              <w:t>Visual Design</w:t>
            </w:r>
            <w:r w:rsidR="00624F4F" w:rsidRPr="00624F4F">
              <w:rPr>
                <w:color w:val="auto"/>
              </w:rPr>
              <w:t xml:space="preserve"> </w:t>
            </w:r>
          </w:p>
          <w:p w14:paraId="624EA7C7" w14:textId="77777777" w:rsidR="00624F4F" w:rsidRDefault="00624F4F" w:rsidP="00160854">
            <w:pPr>
              <w:ind w:right="-110"/>
              <w:rPr>
                <w:sz w:val="18"/>
                <w:szCs w:val="18"/>
              </w:rPr>
            </w:pPr>
            <w:r w:rsidRPr="00624F4F">
              <w:rPr>
                <w:sz w:val="18"/>
                <w:szCs w:val="18"/>
              </w:rPr>
              <w:t>Service Framework: Consultancy and Professional Services: Digital Experience Professional Services</w:t>
            </w:r>
            <w:r>
              <w:rPr>
                <w:sz w:val="18"/>
                <w:szCs w:val="18"/>
              </w:rPr>
              <w:t xml:space="preserve">: </w:t>
            </w:r>
            <w:r w:rsidR="00B9747B" w:rsidRPr="00B9747B">
              <w:rPr>
                <w:sz w:val="18"/>
                <w:szCs w:val="18"/>
              </w:rPr>
              <w:t>Visual Design</w:t>
            </w:r>
          </w:p>
        </w:tc>
        <w:tc>
          <w:tcPr>
            <w:tcW w:w="1275" w:type="dxa"/>
          </w:tcPr>
          <w:p w14:paraId="624EA7C8" w14:textId="77777777" w:rsidR="00624F4F" w:rsidRDefault="00624F4F" w:rsidP="00624F4F">
            <w:pPr>
              <w:ind w:firstLine="34"/>
              <w:jc w:val="center"/>
              <w:rPr>
                <w:sz w:val="18"/>
                <w:szCs w:val="18"/>
              </w:rPr>
            </w:pPr>
            <w:r>
              <w:rPr>
                <w:sz w:val="18"/>
                <w:szCs w:val="18"/>
              </w:rPr>
              <w:t>Company logo</w:t>
            </w:r>
          </w:p>
        </w:tc>
      </w:tr>
    </w:tbl>
    <w:p w14:paraId="624EA7CA" w14:textId="77777777" w:rsidR="00624F4F" w:rsidRPr="00624F4F" w:rsidRDefault="00624F4F" w:rsidP="00624F4F">
      <w:pPr>
        <w:rPr>
          <w:sz w:val="18"/>
          <w:szCs w:val="18"/>
        </w:rPr>
      </w:pPr>
    </w:p>
    <w:p w14:paraId="624EA7CB" w14:textId="77777777" w:rsidR="00624F4F" w:rsidRPr="00624F4F" w:rsidRDefault="00624F4F" w:rsidP="00624F4F">
      <w:pPr>
        <w:spacing w:after="0"/>
        <w:rPr>
          <w:b/>
        </w:rPr>
      </w:pPr>
      <w:r w:rsidRPr="00624F4F">
        <w:rPr>
          <w:b/>
        </w:rPr>
        <w:t>Service Definition</w:t>
      </w:r>
    </w:p>
    <w:p w14:paraId="624EA7CC" w14:textId="77777777" w:rsidR="004F2D12" w:rsidRPr="004F2D12" w:rsidRDefault="00B9747B" w:rsidP="002A638C">
      <w:pPr>
        <w:spacing w:before="0" w:after="0"/>
        <w:jc w:val="both"/>
        <w:rPr>
          <w:rFonts w:asciiTheme="minorHAnsi" w:hAnsiTheme="minorHAnsi" w:cstheme="minorHAnsi"/>
          <w:sz w:val="22"/>
          <w:szCs w:val="22"/>
        </w:rPr>
      </w:pPr>
      <w:r w:rsidRPr="00B9747B">
        <w:rPr>
          <w:rFonts w:asciiTheme="minorHAnsi" w:hAnsiTheme="minorHAnsi" w:cstheme="minorHAnsi"/>
          <w:sz w:val="22"/>
          <w:szCs w:val="22"/>
        </w:rPr>
        <w:t>Visual design involves the use of imagery, colour, shapes, typography, and form to enhance usability and improve the user experience for a website</w:t>
      </w:r>
      <w:r w:rsidR="004F2D12" w:rsidRPr="004F2D12">
        <w:rPr>
          <w:rFonts w:asciiTheme="minorHAnsi" w:hAnsiTheme="minorHAnsi" w:cstheme="minorHAnsi"/>
          <w:sz w:val="22"/>
          <w:szCs w:val="22"/>
        </w:rPr>
        <w:t xml:space="preserve">.  </w:t>
      </w:r>
    </w:p>
    <w:p w14:paraId="624EA7CD" w14:textId="77777777" w:rsidR="00AE4A54" w:rsidRDefault="00AE4A54" w:rsidP="00473945">
      <w:pPr>
        <w:spacing w:after="0"/>
        <w:rPr>
          <w:b/>
        </w:rPr>
      </w:pPr>
    </w:p>
    <w:p w14:paraId="624EA7CE"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624EA7D1" w14:textId="77777777" w:rsidTr="00473945">
        <w:tc>
          <w:tcPr>
            <w:tcW w:w="2802" w:type="dxa"/>
          </w:tcPr>
          <w:p w14:paraId="624EA7CF" w14:textId="77777777" w:rsidR="007C15DD" w:rsidRPr="00473945" w:rsidRDefault="007C15DD" w:rsidP="007C15DD">
            <w:pPr>
              <w:rPr>
                <w:sz w:val="22"/>
                <w:szCs w:val="22"/>
              </w:rPr>
            </w:pPr>
            <w:r w:rsidRPr="007C15DD">
              <w:rPr>
                <w:sz w:val="22"/>
                <w:szCs w:val="22"/>
              </w:rPr>
              <w:t>Contact Name:</w:t>
            </w:r>
          </w:p>
        </w:tc>
        <w:tc>
          <w:tcPr>
            <w:tcW w:w="6378" w:type="dxa"/>
          </w:tcPr>
          <w:p w14:paraId="624EA7D0" w14:textId="77777777" w:rsidR="007C15DD" w:rsidRDefault="007C15DD" w:rsidP="007C15DD">
            <w:pPr>
              <w:rPr>
                <w:b/>
              </w:rPr>
            </w:pPr>
          </w:p>
        </w:tc>
      </w:tr>
      <w:tr w:rsidR="007C15DD" w14:paraId="624EA7D4" w14:textId="77777777" w:rsidTr="00473945">
        <w:tc>
          <w:tcPr>
            <w:tcW w:w="2802" w:type="dxa"/>
          </w:tcPr>
          <w:p w14:paraId="624EA7D2" w14:textId="77777777" w:rsidR="007C15DD" w:rsidRPr="00473945" w:rsidRDefault="00473945" w:rsidP="007C15DD">
            <w:pPr>
              <w:rPr>
                <w:sz w:val="22"/>
                <w:szCs w:val="22"/>
              </w:rPr>
            </w:pPr>
            <w:r w:rsidRPr="007C15DD">
              <w:rPr>
                <w:sz w:val="22"/>
                <w:szCs w:val="22"/>
              </w:rPr>
              <w:t>Contact Number:</w:t>
            </w:r>
          </w:p>
        </w:tc>
        <w:tc>
          <w:tcPr>
            <w:tcW w:w="6378" w:type="dxa"/>
          </w:tcPr>
          <w:p w14:paraId="624EA7D3" w14:textId="77777777" w:rsidR="007C15DD" w:rsidRDefault="007C15DD" w:rsidP="007C15DD">
            <w:pPr>
              <w:rPr>
                <w:b/>
              </w:rPr>
            </w:pPr>
          </w:p>
        </w:tc>
      </w:tr>
      <w:tr w:rsidR="007C15DD" w14:paraId="624EA7D7" w14:textId="77777777" w:rsidTr="00473945">
        <w:tc>
          <w:tcPr>
            <w:tcW w:w="2802" w:type="dxa"/>
          </w:tcPr>
          <w:p w14:paraId="624EA7D5" w14:textId="77777777" w:rsidR="007C15DD" w:rsidRPr="00473945" w:rsidRDefault="00473945" w:rsidP="007C15DD">
            <w:pPr>
              <w:rPr>
                <w:sz w:val="22"/>
                <w:szCs w:val="22"/>
              </w:rPr>
            </w:pPr>
            <w:r w:rsidRPr="007C15DD">
              <w:rPr>
                <w:sz w:val="22"/>
                <w:szCs w:val="22"/>
              </w:rPr>
              <w:t>Contact Email:</w:t>
            </w:r>
          </w:p>
        </w:tc>
        <w:tc>
          <w:tcPr>
            <w:tcW w:w="6378" w:type="dxa"/>
          </w:tcPr>
          <w:p w14:paraId="624EA7D6" w14:textId="77777777" w:rsidR="007C15DD" w:rsidRDefault="007C15DD" w:rsidP="007C15DD">
            <w:pPr>
              <w:rPr>
                <w:b/>
              </w:rPr>
            </w:pPr>
          </w:p>
        </w:tc>
      </w:tr>
    </w:tbl>
    <w:p w14:paraId="624EA7D8" w14:textId="77777777" w:rsidR="00473945" w:rsidRDefault="00473945" w:rsidP="00473945">
      <w:pPr>
        <w:spacing w:after="0"/>
        <w:rPr>
          <w:b/>
        </w:rPr>
      </w:pPr>
    </w:p>
    <w:p w14:paraId="624EA7D9" w14:textId="77777777" w:rsidR="004F2D12" w:rsidRDefault="004F2D12" w:rsidP="00473945">
      <w:pPr>
        <w:spacing w:after="0"/>
        <w:rPr>
          <w:b/>
        </w:rPr>
      </w:pPr>
      <w:r>
        <w:rPr>
          <w:b/>
        </w:rPr>
        <w:t>Service Competencies</w:t>
      </w:r>
    </w:p>
    <w:p w14:paraId="624EA7DA" w14:textId="77777777" w:rsidR="00473945" w:rsidRPr="00473945" w:rsidRDefault="00B9747B" w:rsidP="00473945">
      <w:pPr>
        <w:spacing w:after="120"/>
        <w:rPr>
          <w:rFonts w:asciiTheme="minorHAnsi" w:hAnsiTheme="minorHAnsi" w:cstheme="minorHAnsi"/>
          <w:sz w:val="22"/>
          <w:szCs w:val="22"/>
        </w:rPr>
      </w:pPr>
      <w:r w:rsidRPr="00B9747B">
        <w:rPr>
          <w:rFonts w:asciiTheme="minorHAnsi" w:hAnsiTheme="minorHAnsi" w:cstheme="minorHAnsi"/>
          <w:sz w:val="22"/>
          <w:szCs w:val="22"/>
        </w:rPr>
        <w:t xml:space="preserve">Visual </w:t>
      </w:r>
      <w:r>
        <w:rPr>
          <w:rFonts w:asciiTheme="minorHAnsi" w:hAnsiTheme="minorHAnsi" w:cstheme="minorHAnsi"/>
          <w:sz w:val="22"/>
          <w:szCs w:val="22"/>
        </w:rPr>
        <w:t>d</w:t>
      </w:r>
      <w:r w:rsidRPr="00B9747B">
        <w:rPr>
          <w:rFonts w:asciiTheme="minorHAnsi" w:hAnsiTheme="minorHAnsi" w:cstheme="minorHAnsi"/>
          <w:sz w:val="22"/>
          <w:szCs w:val="22"/>
        </w:rPr>
        <w:t xml:space="preserve">esign </w:t>
      </w:r>
      <w:r w:rsidR="00473945" w:rsidRPr="00473945">
        <w:rPr>
          <w:rFonts w:asciiTheme="minorHAnsi" w:hAnsiTheme="minorHAnsi" w:cstheme="minorHAnsi"/>
          <w:sz w:val="22"/>
          <w:szCs w:val="22"/>
        </w:rPr>
        <w:t>competencies (tick all that apply):</w:t>
      </w:r>
    </w:p>
    <w:bookmarkStart w:id="0" w:name="_Hlk39847956"/>
    <w:p w14:paraId="624EA7DB" w14:textId="77777777" w:rsidR="00684C16" w:rsidRPr="00684C16" w:rsidRDefault="00283BEE" w:rsidP="00684C16">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657607123"/>
          <w14:checkbox>
            <w14:checked w14:val="0"/>
            <w14:checkedState w14:val="2612" w14:font="MS Gothic"/>
            <w14:uncheckedState w14:val="2610" w14:font="MS Gothic"/>
          </w14:checkbox>
        </w:sdtPr>
        <w:sdtEndPr/>
        <w:sdtContent>
          <w:r w:rsidR="00684C16">
            <w:rPr>
              <w:rFonts w:ascii="MS Gothic" w:eastAsia="MS Gothic" w:hAnsi="MS Gothic" w:cstheme="minorHAnsi" w:hint="eastAsia"/>
              <w:sz w:val="22"/>
              <w:szCs w:val="22"/>
            </w:rPr>
            <w:t>☐</w:t>
          </w:r>
        </w:sdtContent>
      </w:sdt>
      <w:r w:rsidR="00684C16" w:rsidRPr="00684C16">
        <w:rPr>
          <w:rFonts w:asciiTheme="minorHAnsi" w:hAnsiTheme="minorHAnsi" w:cstheme="minorHAnsi"/>
          <w:sz w:val="22"/>
          <w:szCs w:val="22"/>
        </w:rPr>
        <w:t xml:space="preserve"> experience providing graphic and visual design advice and services.</w:t>
      </w:r>
    </w:p>
    <w:p w14:paraId="624EA7DC" w14:textId="77777777" w:rsidR="00684C16" w:rsidRPr="00684C16" w:rsidRDefault="00283BEE" w:rsidP="00684C16">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346706926"/>
          <w14:checkbox>
            <w14:checked w14:val="0"/>
            <w14:checkedState w14:val="2612" w14:font="MS Gothic"/>
            <w14:uncheckedState w14:val="2610" w14:font="MS Gothic"/>
          </w14:checkbox>
        </w:sdtPr>
        <w:sdtEndPr/>
        <w:sdtContent>
          <w:r w:rsidR="00684C16" w:rsidRPr="00684C16">
            <w:rPr>
              <w:rFonts w:ascii="MS Gothic" w:eastAsia="MS Gothic" w:hAnsi="MS Gothic" w:cstheme="minorHAnsi" w:hint="eastAsia"/>
              <w:sz w:val="22"/>
              <w:szCs w:val="22"/>
            </w:rPr>
            <w:t>☐</w:t>
          </w:r>
        </w:sdtContent>
      </w:sdt>
      <w:r w:rsidR="00684C16" w:rsidRPr="00684C16">
        <w:rPr>
          <w:rFonts w:asciiTheme="minorHAnsi" w:hAnsiTheme="minorHAnsi" w:cstheme="minorHAnsi"/>
          <w:sz w:val="22"/>
          <w:szCs w:val="22"/>
        </w:rPr>
        <w:t xml:space="preserve"> expertise in generating design ideas based on artistic sensibility and a strong design style, including creative design solutions within the constraints of the digital format.</w:t>
      </w:r>
    </w:p>
    <w:p w14:paraId="624EA7DD" w14:textId="77777777" w:rsidR="00684C16" w:rsidRPr="00684C16" w:rsidRDefault="00283BEE" w:rsidP="00684C16">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470868627"/>
          <w14:checkbox>
            <w14:checked w14:val="0"/>
            <w14:checkedState w14:val="2612" w14:font="MS Gothic"/>
            <w14:uncheckedState w14:val="2610" w14:font="MS Gothic"/>
          </w14:checkbox>
        </w:sdtPr>
        <w:sdtEndPr/>
        <w:sdtContent>
          <w:r w:rsidR="00684C16" w:rsidRPr="00684C16">
            <w:rPr>
              <w:rFonts w:ascii="MS Gothic" w:eastAsia="MS Gothic" w:hAnsi="MS Gothic" w:cstheme="minorHAnsi" w:hint="eastAsia"/>
              <w:sz w:val="22"/>
              <w:szCs w:val="22"/>
            </w:rPr>
            <w:t>☐</w:t>
          </w:r>
        </w:sdtContent>
      </w:sdt>
      <w:r w:rsidR="00684C16" w:rsidRPr="00684C16">
        <w:rPr>
          <w:rFonts w:asciiTheme="minorHAnsi" w:hAnsiTheme="minorHAnsi" w:cstheme="minorHAnsi"/>
          <w:sz w:val="22"/>
          <w:szCs w:val="22"/>
        </w:rPr>
        <w:t xml:space="preserve"> proven ability for solving design challenges by creating balanced compositions while conveying meaning.</w:t>
      </w:r>
    </w:p>
    <w:p w14:paraId="624EA7DE" w14:textId="77777777" w:rsidR="00684C16" w:rsidRPr="00684C16" w:rsidRDefault="00283BEE" w:rsidP="00684C16">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58403399"/>
          <w14:checkbox>
            <w14:checked w14:val="0"/>
            <w14:checkedState w14:val="2612" w14:font="MS Gothic"/>
            <w14:uncheckedState w14:val="2610" w14:font="MS Gothic"/>
          </w14:checkbox>
        </w:sdtPr>
        <w:sdtEndPr/>
        <w:sdtContent>
          <w:r w:rsidR="00684C16" w:rsidRPr="00684C16">
            <w:rPr>
              <w:rFonts w:ascii="MS Gothic" w:eastAsia="MS Gothic" w:hAnsi="MS Gothic" w:cstheme="minorHAnsi" w:hint="eastAsia"/>
              <w:sz w:val="22"/>
              <w:szCs w:val="22"/>
            </w:rPr>
            <w:t>☐</w:t>
          </w:r>
        </w:sdtContent>
      </w:sdt>
      <w:r w:rsidR="00684C16" w:rsidRPr="00684C16">
        <w:rPr>
          <w:rFonts w:asciiTheme="minorHAnsi" w:hAnsiTheme="minorHAnsi" w:cstheme="minorHAnsi"/>
          <w:sz w:val="22"/>
          <w:szCs w:val="22"/>
        </w:rPr>
        <w:t xml:space="preserve"> expertise in digital design practices and web production software to execute designs.</w:t>
      </w:r>
    </w:p>
    <w:p w14:paraId="624EA7DF" w14:textId="77777777" w:rsidR="00473945" w:rsidRDefault="00283BEE" w:rsidP="00684C16">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833408358"/>
          <w14:checkbox>
            <w14:checked w14:val="0"/>
            <w14:checkedState w14:val="2612" w14:font="MS Gothic"/>
            <w14:uncheckedState w14:val="2610" w14:font="MS Gothic"/>
          </w14:checkbox>
        </w:sdtPr>
        <w:sdtEndPr/>
        <w:sdtContent>
          <w:r w:rsidR="00684C16" w:rsidRPr="00684C16">
            <w:rPr>
              <w:rFonts w:ascii="MS Gothic" w:eastAsia="MS Gothic" w:hAnsi="MS Gothic" w:cstheme="minorHAnsi" w:hint="eastAsia"/>
              <w:sz w:val="22"/>
              <w:szCs w:val="22"/>
            </w:rPr>
            <w:t>☐</w:t>
          </w:r>
        </w:sdtContent>
      </w:sdt>
      <w:r w:rsidR="00684C16" w:rsidRPr="00684C16">
        <w:rPr>
          <w:rFonts w:asciiTheme="minorHAnsi" w:hAnsiTheme="minorHAnsi" w:cstheme="minorHAnsi"/>
          <w:sz w:val="22"/>
          <w:szCs w:val="22"/>
        </w:rPr>
        <w:t xml:space="preserve"> expertise in interface design to improve accessibility and user experience</w:t>
      </w:r>
      <w:bookmarkEnd w:id="0"/>
      <w:r w:rsidR="00473945" w:rsidRPr="00473945">
        <w:rPr>
          <w:rFonts w:asciiTheme="minorHAnsi" w:hAnsiTheme="minorHAnsi" w:cstheme="minorHAnsi"/>
          <w:sz w:val="22"/>
          <w:szCs w:val="22"/>
        </w:rPr>
        <w:t>.</w:t>
      </w:r>
    </w:p>
    <w:p w14:paraId="624EA7E0"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624EA7E5" w14:textId="77777777" w:rsidTr="004F2D12">
        <w:tc>
          <w:tcPr>
            <w:tcW w:w="2802" w:type="dxa"/>
          </w:tcPr>
          <w:p w14:paraId="624EA7E1"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624EA7E2"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624EA7E3" w14:textId="77777777" w:rsidR="004F2D12" w:rsidRDefault="004F2D12" w:rsidP="00473945">
            <w:pPr>
              <w:rPr>
                <w:color w:val="7F7F7F" w:themeColor="text1" w:themeTint="80"/>
                <w:sz w:val="22"/>
                <w:szCs w:val="22"/>
              </w:rPr>
            </w:pPr>
          </w:p>
          <w:p w14:paraId="624EA7E4" w14:textId="77777777" w:rsidR="004F2D12" w:rsidRPr="004F2D12" w:rsidRDefault="004F2D12" w:rsidP="00473945">
            <w:pPr>
              <w:rPr>
                <w:color w:val="7F7F7F" w:themeColor="text1" w:themeTint="80"/>
                <w:sz w:val="22"/>
                <w:szCs w:val="22"/>
              </w:rPr>
            </w:pPr>
          </w:p>
        </w:tc>
      </w:tr>
      <w:tr w:rsidR="004F2D12" w14:paraId="624EA7EB" w14:textId="77777777" w:rsidTr="004F2D12">
        <w:tc>
          <w:tcPr>
            <w:tcW w:w="2802" w:type="dxa"/>
          </w:tcPr>
          <w:p w14:paraId="624EA7E6" w14:textId="77777777" w:rsidR="004F2D12" w:rsidRPr="00F85A45" w:rsidRDefault="004F2D12" w:rsidP="00473945">
            <w:pPr>
              <w:rPr>
                <w:sz w:val="22"/>
                <w:szCs w:val="22"/>
              </w:rPr>
            </w:pPr>
            <w:r w:rsidRPr="00F85A45">
              <w:rPr>
                <w:sz w:val="22"/>
                <w:szCs w:val="22"/>
              </w:rPr>
              <w:t>Provide Examples</w:t>
            </w:r>
          </w:p>
        </w:tc>
        <w:tc>
          <w:tcPr>
            <w:tcW w:w="6378" w:type="dxa"/>
          </w:tcPr>
          <w:p w14:paraId="624EA7E7"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624EA7E8"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B9747B">
              <w:rPr>
                <w:color w:val="7F7F7F" w:themeColor="text1" w:themeTint="80"/>
                <w:sz w:val="22"/>
                <w:szCs w:val="22"/>
              </w:rPr>
              <w:t>v</w:t>
            </w:r>
            <w:r w:rsidR="00B9747B" w:rsidRPr="00B9747B">
              <w:rPr>
                <w:color w:val="7F7F7F" w:themeColor="text1" w:themeTint="80"/>
                <w:sz w:val="22"/>
                <w:szCs w:val="22"/>
              </w:rPr>
              <w:t xml:space="preserve">isual </w:t>
            </w:r>
            <w:r w:rsidR="00B9747B">
              <w:rPr>
                <w:color w:val="7F7F7F" w:themeColor="text1" w:themeTint="80"/>
                <w:sz w:val="22"/>
                <w:szCs w:val="22"/>
              </w:rPr>
              <w:t>d</w:t>
            </w:r>
            <w:r w:rsidR="00B9747B" w:rsidRPr="00B9747B">
              <w:rPr>
                <w:color w:val="7F7F7F" w:themeColor="text1" w:themeTint="80"/>
                <w:sz w:val="22"/>
                <w:szCs w:val="22"/>
              </w:rPr>
              <w:t xml:space="preserve">esign </w:t>
            </w:r>
            <w:r w:rsidRPr="004F2D12">
              <w:rPr>
                <w:color w:val="7F7F7F" w:themeColor="text1" w:themeTint="80"/>
                <w:sz w:val="22"/>
                <w:szCs w:val="22"/>
              </w:rPr>
              <w:t>services to your customers</w:t>
            </w:r>
            <w:r w:rsidR="00831925">
              <w:rPr>
                <w:color w:val="7F7F7F" w:themeColor="text1" w:themeTint="80"/>
                <w:sz w:val="22"/>
                <w:szCs w:val="22"/>
              </w:rPr>
              <w:t>.</w:t>
            </w:r>
          </w:p>
          <w:p w14:paraId="624EA7E9" w14:textId="77777777" w:rsidR="004F2D12" w:rsidRDefault="004F2D12" w:rsidP="00473945">
            <w:pPr>
              <w:rPr>
                <w:b/>
              </w:rPr>
            </w:pPr>
          </w:p>
          <w:p w14:paraId="624EA7EA" w14:textId="77777777" w:rsidR="004F2D12" w:rsidRDefault="004F2D12" w:rsidP="00473945">
            <w:pPr>
              <w:rPr>
                <w:b/>
              </w:rPr>
            </w:pPr>
          </w:p>
        </w:tc>
      </w:tr>
      <w:tr w:rsidR="004F2D12" w14:paraId="624EA7EF" w14:textId="77777777" w:rsidTr="004F2D12">
        <w:tc>
          <w:tcPr>
            <w:tcW w:w="2802" w:type="dxa"/>
          </w:tcPr>
          <w:p w14:paraId="624EA7EC" w14:textId="1A6A9ADD" w:rsidR="004F2D12" w:rsidRPr="00F85A45" w:rsidRDefault="004F2D12" w:rsidP="00473945">
            <w:pPr>
              <w:rPr>
                <w:sz w:val="22"/>
                <w:szCs w:val="22"/>
              </w:rPr>
            </w:pPr>
            <w:r w:rsidRPr="00F85A45">
              <w:rPr>
                <w:sz w:val="22"/>
                <w:szCs w:val="22"/>
              </w:rPr>
              <w:t>Case Studies</w:t>
            </w:r>
            <w:r w:rsidR="003E31A0">
              <w:rPr>
                <w:sz w:val="22"/>
                <w:szCs w:val="22"/>
              </w:rPr>
              <w:t xml:space="preserve"> (optional)</w:t>
            </w:r>
          </w:p>
        </w:tc>
        <w:tc>
          <w:tcPr>
            <w:tcW w:w="6378" w:type="dxa"/>
          </w:tcPr>
          <w:p w14:paraId="624EA7ED" w14:textId="34CEC659"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w:t>
            </w:r>
            <w:r w:rsidR="00283BEE">
              <w:rPr>
                <w:color w:val="7F7F7F" w:themeColor="text1" w:themeTint="80"/>
                <w:sz w:val="22"/>
                <w:szCs w:val="22"/>
              </w:rPr>
              <w:t>in PDF format or URL link</w:t>
            </w:r>
            <w:bookmarkStart w:id="1" w:name="_GoBack"/>
            <w:bookmarkEnd w:id="1"/>
            <w:r w:rsidR="00831925">
              <w:rPr>
                <w:color w:val="7F7F7F" w:themeColor="text1" w:themeTint="80"/>
                <w:sz w:val="22"/>
                <w:szCs w:val="22"/>
              </w:rPr>
              <w:t>) as supporting evidence.</w:t>
            </w:r>
          </w:p>
          <w:p w14:paraId="624EA7EE" w14:textId="77777777" w:rsidR="00831925" w:rsidRPr="004F2D12" w:rsidRDefault="00831925" w:rsidP="004F2D12">
            <w:pPr>
              <w:rPr>
                <w:color w:val="7F7F7F" w:themeColor="text1" w:themeTint="80"/>
                <w:sz w:val="22"/>
                <w:szCs w:val="22"/>
              </w:rPr>
            </w:pPr>
          </w:p>
        </w:tc>
      </w:tr>
    </w:tbl>
    <w:p w14:paraId="624EA7F0" w14:textId="77777777" w:rsidR="00473945" w:rsidRDefault="00473945" w:rsidP="00473945">
      <w:pPr>
        <w:spacing w:after="0"/>
        <w:rPr>
          <w:b/>
        </w:rPr>
      </w:pPr>
    </w:p>
    <w:p w14:paraId="624EA7F1" w14:textId="77777777" w:rsidR="00B9747B" w:rsidRDefault="00B9747B" w:rsidP="00473945">
      <w:pPr>
        <w:spacing w:after="0"/>
        <w:rPr>
          <w:b/>
        </w:rPr>
      </w:pPr>
    </w:p>
    <w:p w14:paraId="624EA7F2" w14:textId="77777777" w:rsidR="00B9747B" w:rsidRDefault="00B9747B" w:rsidP="00473945">
      <w:pPr>
        <w:spacing w:after="0"/>
        <w:rPr>
          <w:b/>
        </w:rPr>
      </w:pPr>
    </w:p>
    <w:p w14:paraId="624EA7F3" w14:textId="77777777" w:rsidR="002745A8" w:rsidRDefault="002745A8" w:rsidP="00473945">
      <w:pPr>
        <w:spacing w:after="0"/>
        <w:rPr>
          <w:b/>
        </w:rPr>
      </w:pPr>
    </w:p>
    <w:p w14:paraId="624EA7F4"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624EA7FD" w14:textId="77777777" w:rsidTr="00473945">
        <w:tc>
          <w:tcPr>
            <w:tcW w:w="2802" w:type="dxa"/>
          </w:tcPr>
          <w:p w14:paraId="624EA7F5" w14:textId="77777777" w:rsidR="00473945" w:rsidRPr="00F85A45" w:rsidRDefault="00473945" w:rsidP="007C15DD">
            <w:pPr>
              <w:rPr>
                <w:sz w:val="22"/>
                <w:szCs w:val="22"/>
              </w:rPr>
            </w:pPr>
            <w:r w:rsidRPr="00F85A45">
              <w:rPr>
                <w:sz w:val="22"/>
                <w:szCs w:val="22"/>
              </w:rPr>
              <w:t>Resource Availability</w:t>
            </w:r>
          </w:p>
        </w:tc>
        <w:tc>
          <w:tcPr>
            <w:tcW w:w="6378" w:type="dxa"/>
          </w:tcPr>
          <w:p w14:paraId="624EA7F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624EA7F7" w14:textId="77777777" w:rsidR="00473945" w:rsidRPr="00473945" w:rsidRDefault="00473945" w:rsidP="007C15DD">
            <w:pPr>
              <w:rPr>
                <w:b/>
                <w:sz w:val="22"/>
                <w:szCs w:val="22"/>
              </w:rPr>
            </w:pPr>
          </w:p>
          <w:p w14:paraId="624EA7F8" w14:textId="77777777" w:rsidR="00473945" w:rsidRDefault="00473945" w:rsidP="007C15DD">
            <w:pPr>
              <w:rPr>
                <w:b/>
                <w:sz w:val="22"/>
                <w:szCs w:val="22"/>
              </w:rPr>
            </w:pPr>
          </w:p>
          <w:p w14:paraId="624EA7F9" w14:textId="77777777" w:rsidR="00473945" w:rsidRPr="00473945" w:rsidRDefault="00473945" w:rsidP="007C15DD">
            <w:pPr>
              <w:rPr>
                <w:b/>
                <w:sz w:val="22"/>
                <w:szCs w:val="22"/>
              </w:rPr>
            </w:pPr>
          </w:p>
          <w:p w14:paraId="624EA7FA" w14:textId="77777777" w:rsidR="00473945" w:rsidRDefault="00473945" w:rsidP="007C15DD">
            <w:pPr>
              <w:rPr>
                <w:b/>
                <w:sz w:val="22"/>
                <w:szCs w:val="22"/>
              </w:rPr>
            </w:pPr>
          </w:p>
          <w:p w14:paraId="624EA7FB" w14:textId="77777777" w:rsidR="00473945" w:rsidRPr="00473945" w:rsidRDefault="00473945" w:rsidP="007C15DD">
            <w:pPr>
              <w:rPr>
                <w:b/>
                <w:sz w:val="22"/>
                <w:szCs w:val="22"/>
              </w:rPr>
            </w:pPr>
          </w:p>
          <w:p w14:paraId="624EA7FC" w14:textId="77777777" w:rsidR="00473945" w:rsidRPr="00473945" w:rsidRDefault="00473945" w:rsidP="007C15DD">
            <w:pPr>
              <w:rPr>
                <w:b/>
                <w:sz w:val="22"/>
                <w:szCs w:val="22"/>
              </w:rPr>
            </w:pPr>
          </w:p>
        </w:tc>
      </w:tr>
      <w:tr w:rsidR="00473945" w14:paraId="624EA804" w14:textId="77777777" w:rsidTr="00473945">
        <w:tc>
          <w:tcPr>
            <w:tcW w:w="2802" w:type="dxa"/>
          </w:tcPr>
          <w:p w14:paraId="624EA7FE" w14:textId="77777777" w:rsidR="00473945" w:rsidRPr="00AB3EAC" w:rsidRDefault="00473945" w:rsidP="007C15DD">
            <w:pPr>
              <w:rPr>
                <w:sz w:val="22"/>
                <w:szCs w:val="22"/>
              </w:rPr>
            </w:pPr>
            <w:r w:rsidRPr="00AB3EAC">
              <w:rPr>
                <w:sz w:val="22"/>
                <w:szCs w:val="22"/>
              </w:rPr>
              <w:t>Capability Development</w:t>
            </w:r>
          </w:p>
        </w:tc>
        <w:tc>
          <w:tcPr>
            <w:tcW w:w="6378" w:type="dxa"/>
          </w:tcPr>
          <w:p w14:paraId="624EA7FF"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7705D5">
              <w:rPr>
                <w:color w:val="7F7F7F" w:themeColor="text1" w:themeTint="80"/>
                <w:sz w:val="22"/>
                <w:szCs w:val="22"/>
              </w:rPr>
              <w:t>P</w:t>
            </w:r>
            <w:r w:rsidRPr="00473945">
              <w:rPr>
                <w:color w:val="7F7F7F" w:themeColor="text1" w:themeTint="80"/>
                <w:sz w:val="22"/>
                <w:szCs w:val="22"/>
              </w:rPr>
              <w:t xml:space="preserve">ublic </w:t>
            </w:r>
            <w:r w:rsidR="007705D5">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624EA800" w14:textId="77777777" w:rsidR="00473945" w:rsidRPr="00473945" w:rsidRDefault="00473945" w:rsidP="007C15DD">
            <w:pPr>
              <w:rPr>
                <w:color w:val="7F7F7F" w:themeColor="text1" w:themeTint="80"/>
                <w:sz w:val="22"/>
                <w:szCs w:val="22"/>
              </w:rPr>
            </w:pPr>
          </w:p>
          <w:p w14:paraId="624EA801" w14:textId="77777777" w:rsidR="00473945" w:rsidRPr="00473945" w:rsidRDefault="00473945" w:rsidP="007C15DD">
            <w:pPr>
              <w:rPr>
                <w:b/>
                <w:sz w:val="22"/>
                <w:szCs w:val="22"/>
              </w:rPr>
            </w:pPr>
          </w:p>
          <w:p w14:paraId="624EA802" w14:textId="77777777" w:rsidR="00473945" w:rsidRPr="00473945" w:rsidRDefault="00473945" w:rsidP="007C15DD">
            <w:pPr>
              <w:rPr>
                <w:b/>
                <w:sz w:val="22"/>
                <w:szCs w:val="22"/>
              </w:rPr>
            </w:pPr>
          </w:p>
          <w:p w14:paraId="624EA803" w14:textId="77777777" w:rsidR="00473945" w:rsidRPr="00473945" w:rsidRDefault="00473945" w:rsidP="007C15DD">
            <w:pPr>
              <w:rPr>
                <w:b/>
                <w:sz w:val="22"/>
                <w:szCs w:val="22"/>
              </w:rPr>
            </w:pPr>
          </w:p>
        </w:tc>
      </w:tr>
      <w:tr w:rsidR="00473945" w14:paraId="624EA80A" w14:textId="77777777" w:rsidTr="00473945">
        <w:tc>
          <w:tcPr>
            <w:tcW w:w="2802" w:type="dxa"/>
          </w:tcPr>
          <w:p w14:paraId="624EA805" w14:textId="77777777" w:rsidR="00473945" w:rsidRPr="00AB3EAC" w:rsidRDefault="00473945" w:rsidP="007C15DD">
            <w:pPr>
              <w:rPr>
                <w:sz w:val="22"/>
                <w:szCs w:val="22"/>
              </w:rPr>
            </w:pPr>
            <w:r w:rsidRPr="00AB3EAC">
              <w:rPr>
                <w:sz w:val="22"/>
                <w:szCs w:val="22"/>
              </w:rPr>
              <w:t>Knowledge Management</w:t>
            </w:r>
          </w:p>
        </w:tc>
        <w:tc>
          <w:tcPr>
            <w:tcW w:w="6378" w:type="dxa"/>
          </w:tcPr>
          <w:p w14:paraId="624EA80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624EA807" w14:textId="77777777" w:rsidR="00473945" w:rsidRPr="00473945" w:rsidRDefault="00473945" w:rsidP="007C15DD">
            <w:pPr>
              <w:rPr>
                <w:color w:val="7F7F7F" w:themeColor="text1" w:themeTint="80"/>
                <w:sz w:val="22"/>
                <w:szCs w:val="22"/>
              </w:rPr>
            </w:pPr>
          </w:p>
          <w:p w14:paraId="624EA808" w14:textId="77777777" w:rsidR="00473945" w:rsidRDefault="00473945" w:rsidP="007C15DD">
            <w:pPr>
              <w:rPr>
                <w:color w:val="7F7F7F" w:themeColor="text1" w:themeTint="80"/>
                <w:sz w:val="22"/>
                <w:szCs w:val="22"/>
              </w:rPr>
            </w:pPr>
          </w:p>
          <w:p w14:paraId="624EA809" w14:textId="77777777" w:rsidR="00473945" w:rsidRPr="00473945" w:rsidRDefault="00473945" w:rsidP="007C15DD">
            <w:pPr>
              <w:rPr>
                <w:color w:val="7F7F7F" w:themeColor="text1" w:themeTint="80"/>
                <w:sz w:val="22"/>
                <w:szCs w:val="22"/>
              </w:rPr>
            </w:pPr>
          </w:p>
        </w:tc>
      </w:tr>
      <w:tr w:rsidR="00473945" w14:paraId="624EA811" w14:textId="77777777" w:rsidTr="00473945">
        <w:tc>
          <w:tcPr>
            <w:tcW w:w="2802" w:type="dxa"/>
          </w:tcPr>
          <w:p w14:paraId="624EA80B" w14:textId="77777777" w:rsidR="00473945" w:rsidRPr="00AB3EAC" w:rsidRDefault="00473945" w:rsidP="007C15DD">
            <w:pPr>
              <w:rPr>
                <w:sz w:val="22"/>
                <w:szCs w:val="22"/>
              </w:rPr>
            </w:pPr>
            <w:r w:rsidRPr="00AB3EAC">
              <w:rPr>
                <w:sz w:val="22"/>
                <w:szCs w:val="22"/>
              </w:rPr>
              <w:t>Security</w:t>
            </w:r>
          </w:p>
        </w:tc>
        <w:tc>
          <w:tcPr>
            <w:tcW w:w="6378" w:type="dxa"/>
          </w:tcPr>
          <w:p w14:paraId="624EA80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624EA80D" w14:textId="77777777" w:rsidR="00473945" w:rsidRPr="00473945" w:rsidRDefault="00473945" w:rsidP="007C15DD">
            <w:pPr>
              <w:rPr>
                <w:color w:val="7F7F7F" w:themeColor="text1" w:themeTint="80"/>
                <w:sz w:val="22"/>
                <w:szCs w:val="22"/>
              </w:rPr>
            </w:pPr>
          </w:p>
          <w:p w14:paraId="624EA80E" w14:textId="77777777" w:rsidR="00473945" w:rsidRPr="00473945" w:rsidRDefault="00473945" w:rsidP="007C15DD">
            <w:pPr>
              <w:rPr>
                <w:color w:val="7F7F7F" w:themeColor="text1" w:themeTint="80"/>
                <w:sz w:val="22"/>
                <w:szCs w:val="22"/>
              </w:rPr>
            </w:pPr>
          </w:p>
          <w:p w14:paraId="624EA80F" w14:textId="77777777" w:rsidR="00473945" w:rsidRPr="00473945" w:rsidRDefault="00473945" w:rsidP="007C15DD">
            <w:pPr>
              <w:rPr>
                <w:color w:val="7F7F7F" w:themeColor="text1" w:themeTint="80"/>
                <w:sz w:val="22"/>
                <w:szCs w:val="22"/>
              </w:rPr>
            </w:pPr>
          </w:p>
          <w:p w14:paraId="624EA810" w14:textId="77777777" w:rsidR="00473945" w:rsidRPr="00473945" w:rsidRDefault="00473945" w:rsidP="007C15DD">
            <w:pPr>
              <w:rPr>
                <w:color w:val="7F7F7F" w:themeColor="text1" w:themeTint="80"/>
                <w:sz w:val="22"/>
                <w:szCs w:val="22"/>
              </w:rPr>
            </w:pPr>
          </w:p>
        </w:tc>
      </w:tr>
    </w:tbl>
    <w:p w14:paraId="624EA812" w14:textId="77777777" w:rsidR="00473945" w:rsidRDefault="00473945" w:rsidP="007C15DD">
      <w:pPr>
        <w:rPr>
          <w:b/>
        </w:rPr>
      </w:pPr>
    </w:p>
    <w:p w14:paraId="624EA813" w14:textId="77777777" w:rsidR="00160854" w:rsidRDefault="00160854" w:rsidP="007C15DD">
      <w:pPr>
        <w:rPr>
          <w:b/>
        </w:rPr>
      </w:pPr>
    </w:p>
    <w:p w14:paraId="624EA814" w14:textId="77777777" w:rsidR="00160854" w:rsidRDefault="00160854" w:rsidP="007C15DD">
      <w:pPr>
        <w:rPr>
          <w:b/>
        </w:rPr>
      </w:pPr>
    </w:p>
    <w:p w14:paraId="624EA815"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624EA819" w14:textId="77777777" w:rsidTr="00601044">
        <w:tc>
          <w:tcPr>
            <w:tcW w:w="2802" w:type="dxa"/>
          </w:tcPr>
          <w:p w14:paraId="624EA816" w14:textId="77777777" w:rsidR="00601044" w:rsidRPr="009F7411" w:rsidRDefault="00624F4F" w:rsidP="00DD5B53">
            <w:pPr>
              <w:rPr>
                <w:sz w:val="22"/>
                <w:szCs w:val="22"/>
              </w:rPr>
            </w:pPr>
            <w:r w:rsidRPr="009F7411">
              <w:rPr>
                <w:sz w:val="22"/>
                <w:szCs w:val="22"/>
              </w:rPr>
              <w:t>Standard Rate Card</w:t>
            </w:r>
          </w:p>
        </w:tc>
        <w:tc>
          <w:tcPr>
            <w:tcW w:w="6378" w:type="dxa"/>
          </w:tcPr>
          <w:p w14:paraId="624EA817"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624EA818" w14:textId="77777777" w:rsidR="00601044" w:rsidRDefault="00601044" w:rsidP="00DD5B53"/>
        </w:tc>
      </w:tr>
      <w:tr w:rsidR="00601044" w14:paraId="624EA822" w14:textId="77777777" w:rsidTr="00601044">
        <w:tc>
          <w:tcPr>
            <w:tcW w:w="2802" w:type="dxa"/>
          </w:tcPr>
          <w:p w14:paraId="624EA81A" w14:textId="77777777" w:rsidR="00601044" w:rsidRPr="009F7411" w:rsidRDefault="00624F4F" w:rsidP="00DD5B53">
            <w:pPr>
              <w:rPr>
                <w:sz w:val="22"/>
                <w:szCs w:val="22"/>
              </w:rPr>
            </w:pPr>
            <w:r w:rsidRPr="009F7411">
              <w:rPr>
                <w:sz w:val="22"/>
                <w:szCs w:val="22"/>
              </w:rPr>
              <w:t>Pricing Model</w:t>
            </w:r>
          </w:p>
        </w:tc>
        <w:tc>
          <w:tcPr>
            <w:tcW w:w="6378" w:type="dxa"/>
          </w:tcPr>
          <w:p w14:paraId="624EA81B"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624EA81C"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624EA81D"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624EA81E"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624EA81F"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624EA820"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624EA821" w14:textId="77777777" w:rsidR="00601044" w:rsidRDefault="00601044" w:rsidP="00DD5B53"/>
        </w:tc>
      </w:tr>
    </w:tbl>
    <w:p w14:paraId="624EA823"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EA82B" w14:textId="77777777" w:rsidR="007C15DD" w:rsidRDefault="007C15DD">
      <w:r>
        <w:separator/>
      </w:r>
    </w:p>
    <w:p w14:paraId="624EA82C" w14:textId="77777777" w:rsidR="007C15DD" w:rsidRDefault="007C15DD"/>
    <w:p w14:paraId="624EA82D" w14:textId="77777777" w:rsidR="007C15DD" w:rsidRDefault="007C15DD"/>
  </w:endnote>
  <w:endnote w:type="continuationSeparator" w:id="0">
    <w:p w14:paraId="624EA82E" w14:textId="77777777" w:rsidR="007C15DD" w:rsidRDefault="007C15DD">
      <w:r>
        <w:continuationSeparator/>
      </w:r>
    </w:p>
    <w:p w14:paraId="624EA82F" w14:textId="77777777" w:rsidR="007C15DD" w:rsidRDefault="007C15DD"/>
    <w:p w14:paraId="624EA830"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A831" w14:textId="77777777" w:rsidR="008504D0" w:rsidRDefault="00B9747B" w:rsidP="00126FDE">
    <w:pPr>
      <w:pStyle w:val="Footer"/>
      <w:tabs>
        <w:tab w:val="right" w:pos="9071"/>
      </w:tabs>
      <w:ind w:right="-1"/>
    </w:pPr>
    <w:r w:rsidRPr="00B9747B">
      <w:t xml:space="preserve">Visual Design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EA826" w14:textId="77777777" w:rsidR="007C15DD" w:rsidRDefault="007C15DD" w:rsidP="00FB1990">
      <w:pPr>
        <w:pStyle w:val="Spacer"/>
      </w:pPr>
      <w:r>
        <w:separator/>
      </w:r>
    </w:p>
    <w:p w14:paraId="624EA827" w14:textId="77777777" w:rsidR="007C15DD" w:rsidRDefault="007C15DD" w:rsidP="00FB1990">
      <w:pPr>
        <w:pStyle w:val="Spacer"/>
      </w:pPr>
    </w:p>
  </w:footnote>
  <w:footnote w:type="continuationSeparator" w:id="0">
    <w:p w14:paraId="624EA828" w14:textId="77777777" w:rsidR="007C15DD" w:rsidRDefault="007C15DD">
      <w:r>
        <w:continuationSeparator/>
      </w:r>
    </w:p>
    <w:p w14:paraId="624EA829" w14:textId="77777777" w:rsidR="007C15DD" w:rsidRDefault="007C15DD"/>
    <w:p w14:paraId="624EA82A"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45A8"/>
    <w:rsid w:val="002777D8"/>
    <w:rsid w:val="002806A2"/>
    <w:rsid w:val="00283BEE"/>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E31A0"/>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4C16"/>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05D5"/>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9F7411"/>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9747B"/>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4EA7C5"/>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4UAZY7VS6QRJ-1635440588-26</_dlc_DocId>
    <_dlc_DocIdUrl xmlns="4f774fce-6c9c-466c-a65d-23bece2386af">
      <Url>https://dia.cohesion.net.nz/Sites/GCIO/MPPP/PRJS/CM/_layouts/15/DocIdRedir.aspx?ID=4UAZY7VS6QRJ-1635440588-26</Url>
      <Description>4UAZY7VS6QRJ-1635440588-26</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2.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10F7-FBC8-44E2-81A6-0F94E5E21B76}">
  <ds:schemaRefs>
    <ds:schemaRef ds:uri="http://purl.org/dc/elements/1.1/"/>
    <ds:schemaRef ds:uri="http://schemas.microsoft.com/office/2006/metadata/properties"/>
    <ds:schemaRef ds:uri="http://schemas.openxmlformats.org/package/2006/metadata/core-properties"/>
    <ds:schemaRef ds:uri="4f774fce-6c9c-466c-a65d-23bece2386af"/>
    <ds:schemaRef ds:uri="http://www.w3.org/XML/1998/namespace"/>
    <ds:schemaRef ds:uri="http://purl.org/dc/terms/"/>
    <ds:schemaRef ds:uri="http://schemas.microsoft.com/office/2006/documentManagement/types"/>
    <ds:schemaRef ds:uri="http://schemas.microsoft.com/office/infopath/2007/PartnerControls"/>
    <ds:schemaRef ds:uri="01be4277-2979-4a68-876d-b92b25fceece"/>
    <ds:schemaRef ds:uri="http://purl.org/dc/dcmitype/"/>
  </ds:schemaRefs>
</ds:datastoreItem>
</file>

<file path=customXml/itemProps2.xml><?xml version="1.0" encoding="utf-8"?>
<ds:datastoreItem xmlns:ds="http://schemas.openxmlformats.org/officeDocument/2006/customXml" ds:itemID="{55800E5C-C20D-4E32-B8AD-C6F18A480CD2}"/>
</file>

<file path=customXml/itemProps3.xml><?xml version="1.0" encoding="utf-8"?>
<ds:datastoreItem xmlns:ds="http://schemas.openxmlformats.org/officeDocument/2006/customXml" ds:itemID="{F4F27E6B-14FD-4E07-85A1-2285EB025338}">
  <ds:schemaRefs>
    <ds:schemaRef ds:uri="http://schemas.microsoft.com/sharepoint/events"/>
  </ds:schemaRefs>
</ds:datastoreItem>
</file>

<file path=customXml/itemProps4.xml><?xml version="1.0" encoding="utf-8"?>
<ds:datastoreItem xmlns:ds="http://schemas.openxmlformats.org/officeDocument/2006/customXml" ds:itemID="{7E491C0F-EAFB-43EC-B62F-ACEB2ECBA48E}">
  <ds:schemaRefs>
    <ds:schemaRef ds:uri="http://schemas.microsoft.com/sharepoint/v3/contenttype/forms"/>
  </ds:schemaRefs>
</ds:datastoreItem>
</file>

<file path=customXml/itemProps5.xml><?xml version="1.0" encoding="utf-8"?>
<ds:datastoreItem xmlns:ds="http://schemas.openxmlformats.org/officeDocument/2006/customXml" ds:itemID="{1AE44AF5-E79B-42D7-9F01-6A8E967D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2020-05-11T00:39:00Z</dcterms:created>
  <dcterms:modified xsi:type="dcterms:W3CDTF">2020-05-12T04:45:00Z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6f4578b3-5f2f-4252-bef3-a5eca8a23064</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